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5127" w14:textId="77777777" w:rsidR="009A20A1" w:rsidRPr="005F0B1C" w:rsidRDefault="009A20A1" w:rsidP="009A20A1">
      <w:pPr>
        <w:rPr>
          <w:rFonts w:ascii="宋体" w:hAnsi="宋体" w:hint="eastAsia"/>
          <w:b/>
          <w:sz w:val="24"/>
        </w:rPr>
      </w:pPr>
      <w:r w:rsidRPr="005F0B1C">
        <w:rPr>
          <w:rFonts w:ascii="宋体" w:hAnsi="宋体" w:hint="eastAsia"/>
          <w:b/>
          <w:sz w:val="24"/>
        </w:rPr>
        <w:t>附件：</w:t>
      </w:r>
    </w:p>
    <w:p w14:paraId="6C1A14D0" w14:textId="77777777" w:rsidR="009A20A1" w:rsidRPr="005F0B1C" w:rsidRDefault="009A20A1" w:rsidP="009A20A1">
      <w:pPr>
        <w:tabs>
          <w:tab w:val="left" w:pos="1575"/>
        </w:tabs>
        <w:spacing w:line="500" w:lineRule="exact"/>
        <w:ind w:right="34"/>
        <w:jc w:val="center"/>
        <w:rPr>
          <w:rFonts w:ascii="宋体" w:hint="eastAsia"/>
          <w:b/>
          <w:bCs/>
          <w:sz w:val="32"/>
        </w:rPr>
      </w:pPr>
    </w:p>
    <w:p w14:paraId="3F9D72FD" w14:textId="77777777" w:rsidR="009A20A1" w:rsidRPr="005F0B1C" w:rsidRDefault="009A20A1" w:rsidP="009A20A1">
      <w:pPr>
        <w:tabs>
          <w:tab w:val="left" w:pos="1575"/>
        </w:tabs>
        <w:spacing w:line="500" w:lineRule="exact"/>
        <w:ind w:right="34"/>
        <w:jc w:val="center"/>
        <w:rPr>
          <w:rFonts w:ascii="宋体" w:hint="eastAsia"/>
          <w:b/>
          <w:bCs/>
          <w:sz w:val="32"/>
        </w:rPr>
      </w:pPr>
    </w:p>
    <w:p w14:paraId="16511E77" w14:textId="77777777" w:rsidR="009A20A1" w:rsidRPr="005F0B1C" w:rsidRDefault="009A20A1" w:rsidP="009A20A1">
      <w:pPr>
        <w:tabs>
          <w:tab w:val="left" w:pos="1575"/>
        </w:tabs>
        <w:spacing w:line="500" w:lineRule="exact"/>
        <w:ind w:right="34"/>
        <w:jc w:val="center"/>
        <w:rPr>
          <w:rFonts w:ascii="宋体" w:hint="eastAsia"/>
          <w:b/>
          <w:bCs/>
          <w:sz w:val="32"/>
        </w:rPr>
      </w:pPr>
      <w:r w:rsidRPr="005F0B1C">
        <w:rPr>
          <w:rFonts w:ascii="宋体" w:hint="eastAsia"/>
          <w:b/>
          <w:bCs/>
          <w:sz w:val="32"/>
        </w:rPr>
        <w:t>询价报价书</w:t>
      </w:r>
    </w:p>
    <w:p w14:paraId="410A8ACE" w14:textId="77777777" w:rsidR="009A20A1" w:rsidRPr="005F0B1C" w:rsidRDefault="009A20A1" w:rsidP="009A20A1">
      <w:pPr>
        <w:spacing w:line="440" w:lineRule="exact"/>
        <w:ind w:rightChars="-71" w:right="-149"/>
        <w:rPr>
          <w:rFonts w:ascii="宋体" w:hAnsi="宋体" w:hint="eastAsia"/>
          <w:b/>
          <w:bCs/>
          <w:sz w:val="24"/>
        </w:rPr>
      </w:pPr>
      <w:r w:rsidRPr="005F0B1C">
        <w:rPr>
          <w:rFonts w:ascii="宋体" w:hAnsi="宋体" w:hint="eastAsia"/>
          <w:b/>
          <w:bCs/>
          <w:sz w:val="24"/>
        </w:rPr>
        <w:t>致：晋江市公安局</w:t>
      </w:r>
    </w:p>
    <w:p w14:paraId="4C7BD6EE" w14:textId="77777777" w:rsidR="009A20A1" w:rsidRPr="005F0B1C" w:rsidRDefault="009A20A1" w:rsidP="009A20A1">
      <w:pPr>
        <w:spacing w:line="380" w:lineRule="exact"/>
        <w:ind w:rightChars="-71" w:right="-149" w:firstLineChars="200" w:firstLine="482"/>
        <w:rPr>
          <w:rFonts w:hint="eastAsia"/>
          <w:b/>
          <w:bCs/>
          <w:sz w:val="24"/>
        </w:rPr>
      </w:pPr>
      <w:r w:rsidRPr="005F0B1C">
        <w:rPr>
          <w:rFonts w:ascii="宋体" w:hAnsi="宋体" w:hint="eastAsia"/>
          <w:b/>
          <w:bCs/>
          <w:sz w:val="24"/>
        </w:rPr>
        <w:t>一、根据你单位</w:t>
      </w:r>
      <w:r w:rsidRPr="0035331F">
        <w:rPr>
          <w:rFonts w:ascii="宋体" w:hAnsi="宋体" w:hint="eastAsia"/>
          <w:b/>
          <w:bCs/>
          <w:sz w:val="24"/>
        </w:rPr>
        <w:t>202</w:t>
      </w:r>
      <w:r w:rsidRPr="0035331F">
        <w:rPr>
          <w:rFonts w:ascii="宋体" w:hAnsi="宋体"/>
          <w:b/>
          <w:bCs/>
          <w:sz w:val="24"/>
        </w:rPr>
        <w:t>4</w:t>
      </w:r>
      <w:r w:rsidRPr="0035331F">
        <w:rPr>
          <w:rFonts w:ascii="宋体" w:hAnsi="宋体" w:hint="eastAsia"/>
          <w:b/>
          <w:bCs/>
          <w:sz w:val="24"/>
        </w:rPr>
        <w:t>年7月26日询</w:t>
      </w:r>
      <w:r w:rsidRPr="005F0B1C">
        <w:rPr>
          <w:rFonts w:ascii="宋体" w:hAnsi="宋体" w:hint="eastAsia"/>
          <w:b/>
          <w:bCs/>
          <w:sz w:val="24"/>
        </w:rPr>
        <w:t>价通知书的要求，现我公司做出如下报价：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388"/>
        <w:gridCol w:w="1274"/>
        <w:gridCol w:w="2701"/>
        <w:gridCol w:w="2610"/>
      </w:tblGrid>
      <w:tr w:rsidR="009A20A1" w:rsidRPr="005F0B1C" w14:paraId="336B6B6B" w14:textId="77777777" w:rsidTr="00807590">
        <w:trPr>
          <w:trHeight w:val="411"/>
          <w:jc w:val="center"/>
        </w:trPr>
        <w:tc>
          <w:tcPr>
            <w:tcW w:w="834" w:type="dxa"/>
            <w:vAlign w:val="center"/>
          </w:tcPr>
          <w:p w14:paraId="45F136FC" w14:textId="77777777" w:rsidR="009A20A1" w:rsidRPr="005F0B1C" w:rsidRDefault="009A20A1" w:rsidP="00807590">
            <w:pPr>
              <w:spacing w:line="380" w:lineRule="exact"/>
              <w:ind w:leftChars="-38" w:left="-80" w:rightChars="-58" w:right="-122"/>
              <w:jc w:val="center"/>
              <w:rPr>
                <w:rFonts w:ascii="宋体" w:hAnsi="宋体" w:hint="eastAsia"/>
                <w:sz w:val="24"/>
              </w:rPr>
            </w:pPr>
            <w:r w:rsidRPr="005F0B1C">
              <w:rPr>
                <w:rFonts w:ascii="宋体" w:hAnsi="宋体" w:hint="eastAsia"/>
                <w:sz w:val="24"/>
              </w:rPr>
              <w:t>合同包</w:t>
            </w:r>
          </w:p>
        </w:tc>
        <w:tc>
          <w:tcPr>
            <w:tcW w:w="3388" w:type="dxa"/>
            <w:vAlign w:val="center"/>
          </w:tcPr>
          <w:p w14:paraId="51D7492C" w14:textId="77777777" w:rsidR="009A20A1" w:rsidRPr="005F0B1C" w:rsidRDefault="009A20A1" w:rsidP="0080759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5F0B1C">
              <w:rPr>
                <w:rFonts w:hAnsi="宋体" w:hint="eastAsia"/>
                <w:sz w:val="24"/>
              </w:rPr>
              <w:t>项目名称</w:t>
            </w:r>
          </w:p>
        </w:tc>
        <w:tc>
          <w:tcPr>
            <w:tcW w:w="1274" w:type="dxa"/>
            <w:vAlign w:val="center"/>
          </w:tcPr>
          <w:p w14:paraId="4B1EFED7" w14:textId="77777777" w:rsidR="009A20A1" w:rsidRPr="005F0B1C" w:rsidRDefault="009A20A1" w:rsidP="0080759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5F0B1C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1" w:type="dxa"/>
            <w:vAlign w:val="center"/>
          </w:tcPr>
          <w:p w14:paraId="7F23607C" w14:textId="77777777" w:rsidR="009A20A1" w:rsidRPr="005F0B1C" w:rsidRDefault="009A20A1" w:rsidP="00807590">
            <w:pPr>
              <w:pStyle w:val="a7"/>
              <w:spacing w:line="380" w:lineRule="exact"/>
              <w:jc w:val="center"/>
              <w:rPr>
                <w:rFonts w:hAnsi="宋体" w:hint="eastAsia"/>
                <w:sz w:val="24"/>
                <w:szCs w:val="24"/>
              </w:rPr>
            </w:pPr>
            <w:proofErr w:type="gramStart"/>
            <w:r w:rsidRPr="005F0B1C">
              <w:rPr>
                <w:rFonts w:hAnsi="宋体" w:hint="eastAsia"/>
                <w:sz w:val="24"/>
                <w:szCs w:val="24"/>
              </w:rPr>
              <w:t>维保服务</w:t>
            </w:r>
            <w:proofErr w:type="gramEnd"/>
            <w:r w:rsidRPr="005F0B1C">
              <w:rPr>
                <w:rFonts w:hAnsi="宋体" w:hint="eastAsia"/>
                <w:sz w:val="24"/>
                <w:szCs w:val="24"/>
              </w:rPr>
              <w:t>周期</w:t>
            </w:r>
          </w:p>
        </w:tc>
        <w:tc>
          <w:tcPr>
            <w:tcW w:w="2610" w:type="dxa"/>
            <w:vAlign w:val="center"/>
          </w:tcPr>
          <w:p w14:paraId="0B3961D9" w14:textId="77777777" w:rsidR="009A20A1" w:rsidRPr="005F0B1C" w:rsidRDefault="009A20A1" w:rsidP="0080759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5F0B1C">
              <w:rPr>
                <w:rFonts w:ascii="宋体" w:hAnsi="宋体" w:hint="eastAsia"/>
                <w:sz w:val="24"/>
              </w:rPr>
              <w:t>投标单价</w:t>
            </w:r>
          </w:p>
        </w:tc>
      </w:tr>
      <w:tr w:rsidR="009A20A1" w:rsidRPr="005F0B1C" w14:paraId="6FFC7871" w14:textId="77777777" w:rsidTr="00807590">
        <w:trPr>
          <w:cantSplit/>
          <w:trHeight w:val="1181"/>
          <w:jc w:val="center"/>
        </w:trPr>
        <w:tc>
          <w:tcPr>
            <w:tcW w:w="834" w:type="dxa"/>
            <w:vAlign w:val="center"/>
          </w:tcPr>
          <w:p w14:paraId="3B04BA71" w14:textId="77777777" w:rsidR="009A20A1" w:rsidRPr="005F0B1C" w:rsidRDefault="009A20A1" w:rsidP="0080759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5F0B1C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3388" w:type="dxa"/>
            <w:vAlign w:val="center"/>
          </w:tcPr>
          <w:p w14:paraId="3F716156" w14:textId="77777777" w:rsidR="009A20A1" w:rsidRPr="005F0B1C" w:rsidRDefault="009A20A1" w:rsidP="00807590">
            <w:pPr>
              <w:pStyle w:val="a7"/>
              <w:spacing w:line="38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004FC2">
              <w:rPr>
                <w:rFonts w:ascii="仿宋_GB2312" w:eastAsia="仿宋_GB2312" w:hAnsi="Calibri" w:hint="eastAsia"/>
                <w:sz w:val="30"/>
                <w:szCs w:val="30"/>
              </w:rPr>
              <w:t>D</w:t>
            </w:r>
            <w:r w:rsidRPr="00004FC2">
              <w:rPr>
                <w:rFonts w:ascii="仿宋_GB2312" w:eastAsia="仿宋_GB2312" w:hAnsi="Calibri"/>
                <w:sz w:val="30"/>
                <w:szCs w:val="30"/>
              </w:rPr>
              <w:t>NA</w:t>
            </w:r>
            <w:r w:rsidRPr="00004FC2">
              <w:rPr>
                <w:rFonts w:ascii="仿宋_GB2312" w:eastAsia="仿宋_GB2312" w:hAnsi="Calibri" w:hint="eastAsia"/>
                <w:sz w:val="30"/>
                <w:szCs w:val="30"/>
              </w:rPr>
              <w:t>数据</w:t>
            </w:r>
            <w:r w:rsidRPr="00004FC2">
              <w:rPr>
                <w:rFonts w:ascii="仿宋_GB2312" w:eastAsia="仿宋_GB2312" w:hAnsi="Calibri"/>
                <w:sz w:val="30"/>
                <w:szCs w:val="30"/>
              </w:rPr>
              <w:t>库</w:t>
            </w:r>
            <w:r w:rsidRPr="00004FC2">
              <w:rPr>
                <w:rFonts w:ascii="仿宋_GB2312" w:eastAsia="仿宋_GB2312" w:hAnsi="Calibri" w:hint="eastAsia"/>
                <w:sz w:val="30"/>
                <w:szCs w:val="30"/>
              </w:rPr>
              <w:t>维</w:t>
            </w:r>
            <w:r>
              <w:rPr>
                <w:rFonts w:ascii="仿宋_GB2312" w:eastAsia="仿宋_GB2312" w:hint="eastAsia"/>
                <w:sz w:val="30"/>
                <w:szCs w:val="30"/>
              </w:rPr>
              <w:t>护</w:t>
            </w:r>
            <w:r w:rsidRPr="00004FC2">
              <w:rPr>
                <w:rFonts w:ascii="仿宋_GB2312" w:eastAsia="仿宋_GB2312" w:hAnsi="Calibri" w:hint="eastAsia"/>
                <w:sz w:val="30"/>
                <w:szCs w:val="30"/>
              </w:rPr>
              <w:t>服务</w:t>
            </w:r>
          </w:p>
        </w:tc>
        <w:tc>
          <w:tcPr>
            <w:tcW w:w="1274" w:type="dxa"/>
            <w:vAlign w:val="center"/>
          </w:tcPr>
          <w:p w14:paraId="7BAFE360" w14:textId="77777777" w:rsidR="009A20A1" w:rsidRPr="005F0B1C" w:rsidRDefault="009A20A1" w:rsidP="00807590">
            <w:pPr>
              <w:pStyle w:val="a7"/>
              <w:spacing w:line="38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5F0B1C">
              <w:rPr>
                <w:rFonts w:hAnsi="宋体" w:hint="eastAsia"/>
                <w:sz w:val="24"/>
                <w:szCs w:val="24"/>
              </w:rPr>
              <w:t>1</w:t>
            </w:r>
            <w:r w:rsidRPr="005F0B1C">
              <w:rPr>
                <w:rFonts w:hAnsi="宋体" w:hint="eastAsia"/>
                <w:sz w:val="24"/>
                <w:szCs w:val="24"/>
              </w:rPr>
              <w:t>项</w:t>
            </w:r>
          </w:p>
        </w:tc>
        <w:tc>
          <w:tcPr>
            <w:tcW w:w="2701" w:type="dxa"/>
            <w:vAlign w:val="center"/>
          </w:tcPr>
          <w:p w14:paraId="25B2D07D" w14:textId="77777777" w:rsidR="009A20A1" w:rsidRPr="005F0B1C" w:rsidRDefault="009A20A1" w:rsidP="00807590">
            <w:pPr>
              <w:pStyle w:val="a7"/>
              <w:spacing w:line="380" w:lineRule="exact"/>
              <w:jc w:val="center"/>
              <w:rPr>
                <w:rFonts w:hAnsi="宋体" w:hint="eastAsia"/>
                <w:sz w:val="24"/>
                <w:szCs w:val="24"/>
              </w:rPr>
            </w:pPr>
            <w:r w:rsidRPr="005F0B1C">
              <w:rPr>
                <w:rFonts w:hAnsi="宋体" w:hint="eastAsia"/>
                <w:sz w:val="24"/>
                <w:szCs w:val="24"/>
              </w:rPr>
              <w:t>正式签订合同后</w:t>
            </w:r>
            <w:r>
              <w:rPr>
                <w:rFonts w:hAnsi="宋体"/>
                <w:sz w:val="24"/>
                <w:szCs w:val="24"/>
              </w:rPr>
              <w:t>36</w:t>
            </w:r>
            <w:r w:rsidRPr="005F0B1C">
              <w:rPr>
                <w:rFonts w:hAnsi="宋体" w:hint="eastAsia"/>
                <w:sz w:val="24"/>
                <w:szCs w:val="24"/>
              </w:rPr>
              <w:t>个月</w:t>
            </w:r>
          </w:p>
        </w:tc>
        <w:tc>
          <w:tcPr>
            <w:tcW w:w="2610" w:type="dxa"/>
            <w:vAlign w:val="center"/>
          </w:tcPr>
          <w:p w14:paraId="57F51391" w14:textId="77777777" w:rsidR="009A20A1" w:rsidRPr="005F0B1C" w:rsidRDefault="009A20A1" w:rsidP="00807590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 w:rsidRPr="005F0B1C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5F0B1C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9A20A1" w:rsidRPr="005F0B1C" w14:paraId="3C770613" w14:textId="77777777" w:rsidTr="00807590">
        <w:trPr>
          <w:cantSplit/>
          <w:trHeight w:val="689"/>
          <w:jc w:val="center"/>
        </w:trPr>
        <w:tc>
          <w:tcPr>
            <w:tcW w:w="10807" w:type="dxa"/>
            <w:gridSpan w:val="5"/>
            <w:vAlign w:val="center"/>
          </w:tcPr>
          <w:p w14:paraId="43A56DED" w14:textId="77777777" w:rsidR="009A20A1" w:rsidRPr="005F0B1C" w:rsidRDefault="009A20A1" w:rsidP="00807590">
            <w:pPr>
              <w:rPr>
                <w:rFonts w:ascii="宋体" w:hAnsi="宋体" w:hint="eastAsia"/>
                <w:sz w:val="24"/>
              </w:rPr>
            </w:pPr>
            <w:r w:rsidRPr="005F0B1C">
              <w:rPr>
                <w:rFonts w:hAnsi="宋体" w:hint="eastAsia"/>
                <w:b/>
                <w:sz w:val="24"/>
              </w:rPr>
              <w:t>投标总价（大写）：</w:t>
            </w:r>
            <w:r w:rsidRPr="005F0B1C">
              <w:rPr>
                <w:rFonts w:hAnsi="宋体" w:hint="eastAsia"/>
                <w:sz w:val="24"/>
              </w:rPr>
              <w:t>人民币</w:t>
            </w:r>
            <w:r w:rsidRPr="005F0B1C">
              <w:rPr>
                <w:rFonts w:hAnsi="宋体" w:hint="eastAsia"/>
                <w:sz w:val="24"/>
                <w:u w:val="single"/>
              </w:rPr>
              <w:t xml:space="preserve">                                    </w:t>
            </w:r>
            <w:r w:rsidRPr="005F0B1C">
              <w:rPr>
                <w:rFonts w:hAnsi="宋体" w:hint="eastAsia"/>
                <w:sz w:val="24"/>
              </w:rPr>
              <w:t>（￥：</w:t>
            </w:r>
            <w:r w:rsidRPr="005F0B1C">
              <w:rPr>
                <w:rFonts w:hAnsi="宋体" w:hint="eastAsia"/>
                <w:sz w:val="24"/>
                <w:u w:val="single"/>
              </w:rPr>
              <w:t xml:space="preserve">             </w:t>
            </w:r>
            <w:r w:rsidRPr="005F0B1C">
              <w:rPr>
                <w:rFonts w:hAnsi="宋体" w:hint="eastAsia"/>
                <w:sz w:val="24"/>
              </w:rPr>
              <w:t>）</w:t>
            </w:r>
          </w:p>
        </w:tc>
      </w:tr>
    </w:tbl>
    <w:p w14:paraId="3D30CCBC" w14:textId="77777777" w:rsidR="009A20A1" w:rsidRPr="005F0B1C" w:rsidRDefault="009A20A1" w:rsidP="009A20A1">
      <w:pPr>
        <w:spacing w:line="440" w:lineRule="exact"/>
        <w:ind w:rightChars="-71" w:right="-149"/>
        <w:rPr>
          <w:rFonts w:ascii="宋体" w:hAnsi="宋体" w:hint="eastAsia"/>
          <w:b/>
          <w:bCs/>
          <w:sz w:val="24"/>
        </w:rPr>
      </w:pPr>
      <w:r w:rsidRPr="005F0B1C">
        <w:rPr>
          <w:rFonts w:ascii="宋体" w:hAnsi="宋体" w:hint="eastAsia"/>
          <w:b/>
          <w:bCs/>
          <w:sz w:val="24"/>
        </w:rPr>
        <w:t>注：</w:t>
      </w:r>
      <w:r w:rsidRPr="00F65C0D">
        <w:rPr>
          <w:rFonts w:ascii="宋体" w:hAnsi="宋体" w:hint="eastAsia"/>
          <w:b/>
          <w:sz w:val="24"/>
        </w:rPr>
        <w:t>维护服务对象：一</w:t>
      </w:r>
      <w:r w:rsidRPr="00F65C0D">
        <w:rPr>
          <w:rFonts w:ascii="宋体" w:hAnsi="宋体"/>
          <w:b/>
          <w:sz w:val="24"/>
        </w:rPr>
        <w:t>台DNA国家数据库应用服务器</w:t>
      </w:r>
      <w:r w:rsidRPr="00F65C0D">
        <w:rPr>
          <w:rFonts w:ascii="宋体" w:hAnsi="宋体" w:hint="eastAsia"/>
          <w:b/>
          <w:sz w:val="24"/>
        </w:rPr>
        <w:t>、</w:t>
      </w:r>
      <w:r w:rsidRPr="00F65C0D">
        <w:rPr>
          <w:rFonts w:ascii="宋体" w:hAnsi="宋体"/>
          <w:b/>
          <w:sz w:val="24"/>
        </w:rPr>
        <w:t>一台DNA国家数据存储服务器及一套</w:t>
      </w:r>
      <w:r w:rsidRPr="00F65C0D">
        <w:rPr>
          <w:rFonts w:ascii="宋体" w:hAnsi="宋体" w:hint="eastAsia"/>
          <w:b/>
          <w:sz w:val="24"/>
        </w:rPr>
        <w:t>对接</w:t>
      </w:r>
      <w:r w:rsidRPr="00F65C0D">
        <w:rPr>
          <w:rFonts w:ascii="宋体" w:hAnsi="宋体"/>
          <w:b/>
          <w:sz w:val="24"/>
        </w:rPr>
        <w:t>上级的DNA国家数据库</w:t>
      </w:r>
      <w:r w:rsidRPr="00F65C0D">
        <w:rPr>
          <w:rFonts w:ascii="宋体" w:hAnsi="宋体" w:hint="eastAsia"/>
          <w:b/>
          <w:sz w:val="24"/>
        </w:rPr>
        <w:t>系统。</w:t>
      </w:r>
      <w:r w:rsidRPr="001A2F99">
        <w:rPr>
          <w:rFonts w:ascii="宋体" w:hAnsi="宋体" w:hint="eastAsia"/>
          <w:b/>
          <w:sz w:val="24"/>
        </w:rPr>
        <w:t>报价应包含性能维护服务和其它现场及非现场的技术及咨询服务（工时费、差旅费、税费等维护过程中产生的费用均包含在内，硬件除外）的一切费用。</w:t>
      </w:r>
    </w:p>
    <w:p w14:paraId="142B2D3A" w14:textId="77777777" w:rsidR="009A20A1" w:rsidRPr="005F0B1C" w:rsidRDefault="009A20A1" w:rsidP="009A20A1">
      <w:pPr>
        <w:spacing w:line="440" w:lineRule="exact"/>
        <w:ind w:rightChars="-71" w:right="-149" w:firstLineChars="218" w:firstLine="525"/>
        <w:rPr>
          <w:rFonts w:hint="eastAsia"/>
          <w:b/>
          <w:bCs/>
          <w:sz w:val="24"/>
          <w:u w:val="single"/>
        </w:rPr>
      </w:pPr>
      <w:r w:rsidRPr="005F0B1C">
        <w:rPr>
          <w:rFonts w:hint="eastAsia"/>
          <w:b/>
          <w:bCs/>
          <w:sz w:val="24"/>
        </w:rPr>
        <w:t>二、售后服务承诺如下：</w:t>
      </w:r>
      <w:r w:rsidRPr="005F0B1C">
        <w:rPr>
          <w:rFonts w:hint="eastAsia"/>
          <w:bCs/>
          <w:sz w:val="24"/>
          <w:u w:val="single"/>
        </w:rPr>
        <w:t xml:space="preserve">             </w:t>
      </w:r>
      <w:r w:rsidRPr="005F0B1C">
        <w:rPr>
          <w:rFonts w:hint="eastAsia"/>
          <w:b/>
          <w:bCs/>
          <w:sz w:val="24"/>
          <w:u w:val="single"/>
        </w:rPr>
        <w:t xml:space="preserve">                                                                                     </w:t>
      </w:r>
    </w:p>
    <w:p w14:paraId="5772D73F" w14:textId="77777777" w:rsidR="009A20A1" w:rsidRPr="005F0B1C" w:rsidRDefault="009A20A1" w:rsidP="009A20A1">
      <w:pPr>
        <w:spacing w:line="440" w:lineRule="exact"/>
        <w:ind w:rightChars="-71" w:right="-149"/>
        <w:rPr>
          <w:rFonts w:hint="eastAsia"/>
          <w:b/>
          <w:sz w:val="24"/>
          <w:u w:val="single"/>
        </w:rPr>
      </w:pPr>
      <w:r w:rsidRPr="005F0B1C">
        <w:rPr>
          <w:rFonts w:hint="eastAsia"/>
          <w:b/>
          <w:sz w:val="24"/>
          <w:u w:val="single"/>
        </w:rPr>
        <w:t xml:space="preserve">                                                                                                                            </w:t>
      </w:r>
    </w:p>
    <w:p w14:paraId="6BB8692C" w14:textId="77777777" w:rsidR="009A20A1" w:rsidRPr="005F0B1C" w:rsidRDefault="009A20A1" w:rsidP="009A20A1">
      <w:pPr>
        <w:spacing w:line="440" w:lineRule="exact"/>
        <w:ind w:rightChars="-71" w:right="-149"/>
        <w:rPr>
          <w:rFonts w:hint="eastAsia"/>
          <w:b/>
          <w:sz w:val="24"/>
          <w:u w:val="single"/>
        </w:rPr>
      </w:pPr>
      <w:r w:rsidRPr="005F0B1C">
        <w:rPr>
          <w:rFonts w:hint="eastAsia"/>
          <w:b/>
          <w:sz w:val="24"/>
          <w:u w:val="single"/>
        </w:rPr>
        <w:t xml:space="preserve">                                                                                                                            </w:t>
      </w:r>
    </w:p>
    <w:p w14:paraId="1CA79C4C" w14:textId="77777777" w:rsidR="009A20A1" w:rsidRPr="005F0B1C" w:rsidRDefault="009A20A1" w:rsidP="009A20A1">
      <w:pPr>
        <w:spacing w:line="440" w:lineRule="exact"/>
        <w:ind w:rightChars="-71" w:right="-149" w:firstLineChars="218" w:firstLine="525"/>
        <w:rPr>
          <w:rFonts w:hAnsi="宋体" w:hint="eastAsia"/>
          <w:sz w:val="24"/>
        </w:rPr>
      </w:pPr>
      <w:r w:rsidRPr="005F0B1C">
        <w:rPr>
          <w:rFonts w:hint="eastAsia"/>
          <w:b/>
          <w:bCs/>
          <w:sz w:val="24"/>
        </w:rPr>
        <w:t>三、本公司将按询价通知书的要求履行责任和义务。</w:t>
      </w:r>
    </w:p>
    <w:p w14:paraId="6523C4E2" w14:textId="77777777" w:rsidR="009A20A1" w:rsidRPr="005F0B1C" w:rsidRDefault="009A20A1" w:rsidP="009A20A1">
      <w:pPr>
        <w:spacing w:line="440" w:lineRule="exact"/>
        <w:ind w:rightChars="-71" w:right="-149" w:firstLineChars="218" w:firstLine="525"/>
        <w:rPr>
          <w:rFonts w:hint="eastAsia"/>
          <w:b/>
          <w:bCs/>
          <w:sz w:val="24"/>
        </w:rPr>
      </w:pPr>
      <w:r w:rsidRPr="005F0B1C">
        <w:rPr>
          <w:rFonts w:hint="eastAsia"/>
          <w:b/>
          <w:bCs/>
          <w:sz w:val="24"/>
        </w:rPr>
        <w:t>四、如本公司被确定为成交供应商保证在服务周期内按时提供维</w:t>
      </w:r>
      <w:r>
        <w:rPr>
          <w:rFonts w:hint="eastAsia"/>
          <w:b/>
          <w:bCs/>
          <w:sz w:val="24"/>
        </w:rPr>
        <w:t>护</w:t>
      </w:r>
      <w:r w:rsidRPr="005F0B1C">
        <w:rPr>
          <w:rFonts w:hint="eastAsia"/>
          <w:b/>
          <w:bCs/>
          <w:sz w:val="24"/>
        </w:rPr>
        <w:t>服务。否则，愿意承担违约责任，付给采购单位本次报价款的</w:t>
      </w:r>
      <w:r w:rsidRPr="005F0B1C">
        <w:rPr>
          <w:rFonts w:hint="eastAsia"/>
          <w:b/>
          <w:bCs/>
          <w:sz w:val="24"/>
        </w:rPr>
        <w:t>5%</w:t>
      </w:r>
      <w:r w:rsidRPr="005F0B1C">
        <w:rPr>
          <w:rFonts w:hint="eastAsia"/>
          <w:b/>
          <w:bCs/>
          <w:sz w:val="24"/>
        </w:rPr>
        <w:t>作为违约金。</w:t>
      </w:r>
    </w:p>
    <w:p w14:paraId="2844F190" w14:textId="77777777" w:rsidR="009A20A1" w:rsidRPr="005F0B1C" w:rsidRDefault="009A20A1" w:rsidP="009A20A1">
      <w:pPr>
        <w:spacing w:line="440" w:lineRule="exact"/>
        <w:ind w:rightChars="-71" w:right="-149" w:firstLineChars="218" w:firstLine="525"/>
        <w:rPr>
          <w:rFonts w:hint="eastAsia"/>
          <w:b/>
          <w:bCs/>
          <w:sz w:val="24"/>
        </w:rPr>
      </w:pPr>
    </w:p>
    <w:p w14:paraId="77F3E485" w14:textId="77777777" w:rsidR="009A20A1" w:rsidRPr="005F0B1C" w:rsidRDefault="009A20A1" w:rsidP="009A20A1">
      <w:pPr>
        <w:spacing w:line="440" w:lineRule="exact"/>
        <w:ind w:rightChars="-71" w:right="-149" w:firstLineChars="196" w:firstLine="472"/>
        <w:rPr>
          <w:rFonts w:hint="eastAsia"/>
          <w:sz w:val="24"/>
        </w:rPr>
      </w:pPr>
      <w:r w:rsidRPr="005F0B1C">
        <w:rPr>
          <w:rFonts w:hint="eastAsia"/>
          <w:b/>
          <w:bCs/>
          <w:sz w:val="24"/>
        </w:rPr>
        <w:t>项目负责人（签字）：</w:t>
      </w:r>
      <w:r w:rsidRPr="005F0B1C">
        <w:rPr>
          <w:rFonts w:hint="eastAsia"/>
          <w:sz w:val="24"/>
        </w:rPr>
        <w:t xml:space="preserve">             </w:t>
      </w:r>
      <w:r w:rsidRPr="005F0B1C">
        <w:rPr>
          <w:rFonts w:hint="eastAsia"/>
          <w:b/>
          <w:bCs/>
          <w:sz w:val="24"/>
        </w:rPr>
        <w:t>联系电话（手机）：</w:t>
      </w:r>
      <w:r w:rsidRPr="005F0B1C">
        <w:rPr>
          <w:rFonts w:hint="eastAsia"/>
          <w:b/>
          <w:bCs/>
          <w:sz w:val="24"/>
        </w:rPr>
        <w:t xml:space="preserve">               </w:t>
      </w:r>
      <w:r w:rsidRPr="005F0B1C">
        <w:rPr>
          <w:rFonts w:hint="eastAsia"/>
          <w:b/>
          <w:bCs/>
          <w:sz w:val="24"/>
        </w:rPr>
        <w:t>传真：</w:t>
      </w:r>
    </w:p>
    <w:p w14:paraId="6292BFE5" w14:textId="77777777" w:rsidR="009A20A1" w:rsidRPr="005F0B1C" w:rsidRDefault="009A20A1" w:rsidP="009A20A1">
      <w:pPr>
        <w:spacing w:line="440" w:lineRule="exact"/>
        <w:ind w:right="-71" w:firstLineChars="196" w:firstLine="472"/>
        <w:rPr>
          <w:rFonts w:hint="eastAsia"/>
          <w:b/>
          <w:bCs/>
          <w:sz w:val="24"/>
        </w:rPr>
      </w:pPr>
      <w:r w:rsidRPr="005F0B1C">
        <w:rPr>
          <w:rFonts w:hint="eastAsia"/>
          <w:b/>
          <w:bCs/>
          <w:sz w:val="24"/>
        </w:rPr>
        <w:t>公司盖章：</w:t>
      </w:r>
    </w:p>
    <w:p w14:paraId="32D89E84" w14:textId="77777777" w:rsidR="009A20A1" w:rsidRPr="005F0B1C" w:rsidRDefault="009A20A1" w:rsidP="009A20A1">
      <w:pPr>
        <w:spacing w:line="440" w:lineRule="exact"/>
        <w:ind w:right="-71" w:firstLineChars="196" w:firstLine="472"/>
        <w:rPr>
          <w:rFonts w:ascii="宋体" w:hAnsi="宋体"/>
          <w:sz w:val="24"/>
        </w:rPr>
      </w:pPr>
      <w:r w:rsidRPr="005F0B1C">
        <w:rPr>
          <w:rFonts w:hint="eastAsia"/>
          <w:b/>
          <w:bCs/>
          <w:sz w:val="24"/>
        </w:rPr>
        <w:t>日期：</w:t>
      </w:r>
      <w:r w:rsidRPr="005F0B1C">
        <w:rPr>
          <w:rFonts w:hint="eastAsia"/>
          <w:b/>
          <w:bCs/>
          <w:sz w:val="24"/>
        </w:rPr>
        <w:t xml:space="preserve">         </w:t>
      </w:r>
      <w:r w:rsidRPr="005F0B1C">
        <w:rPr>
          <w:rFonts w:hint="eastAsia"/>
          <w:b/>
          <w:bCs/>
          <w:sz w:val="24"/>
        </w:rPr>
        <w:t>年</w:t>
      </w:r>
      <w:r w:rsidRPr="005F0B1C">
        <w:rPr>
          <w:rFonts w:hint="eastAsia"/>
          <w:b/>
          <w:bCs/>
          <w:sz w:val="24"/>
        </w:rPr>
        <w:t xml:space="preserve">       </w:t>
      </w:r>
      <w:r w:rsidRPr="005F0B1C">
        <w:rPr>
          <w:rFonts w:hint="eastAsia"/>
          <w:b/>
          <w:bCs/>
          <w:sz w:val="24"/>
        </w:rPr>
        <w:t>月</w:t>
      </w:r>
      <w:r w:rsidRPr="005F0B1C">
        <w:rPr>
          <w:rFonts w:hint="eastAsia"/>
          <w:b/>
          <w:bCs/>
          <w:sz w:val="24"/>
        </w:rPr>
        <w:t xml:space="preserve">      </w:t>
      </w:r>
      <w:r w:rsidRPr="005F0B1C">
        <w:rPr>
          <w:rFonts w:hint="eastAsia"/>
          <w:b/>
          <w:bCs/>
          <w:sz w:val="24"/>
        </w:rPr>
        <w:t>日</w:t>
      </w:r>
    </w:p>
    <w:p w14:paraId="6537FA66" w14:textId="77777777" w:rsidR="00B16A67" w:rsidRPr="009A20A1" w:rsidRDefault="00B16A67">
      <w:pPr>
        <w:rPr>
          <w:rFonts w:hint="eastAsia"/>
        </w:rPr>
      </w:pPr>
    </w:p>
    <w:sectPr w:rsidR="00B16A67" w:rsidRPr="009A20A1" w:rsidSect="009A20A1">
      <w:pgSz w:w="11906" w:h="16838"/>
      <w:pgMar w:top="1440" w:right="1236" w:bottom="1440" w:left="123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BEA23" w14:textId="77777777" w:rsidR="0006453C" w:rsidRDefault="0006453C" w:rsidP="009A20A1">
      <w:pPr>
        <w:rPr>
          <w:rFonts w:hint="eastAsia"/>
        </w:rPr>
      </w:pPr>
      <w:r>
        <w:separator/>
      </w:r>
    </w:p>
  </w:endnote>
  <w:endnote w:type="continuationSeparator" w:id="0">
    <w:p w14:paraId="5B18E57E" w14:textId="77777777" w:rsidR="0006453C" w:rsidRDefault="0006453C" w:rsidP="009A20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C794" w14:textId="77777777" w:rsidR="0006453C" w:rsidRDefault="0006453C" w:rsidP="009A20A1">
      <w:pPr>
        <w:rPr>
          <w:rFonts w:hint="eastAsia"/>
        </w:rPr>
      </w:pPr>
      <w:r>
        <w:separator/>
      </w:r>
    </w:p>
  </w:footnote>
  <w:footnote w:type="continuationSeparator" w:id="0">
    <w:p w14:paraId="3336DA1F" w14:textId="77777777" w:rsidR="0006453C" w:rsidRDefault="0006453C" w:rsidP="009A20A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66A"/>
    <w:rsid w:val="0006453C"/>
    <w:rsid w:val="00215311"/>
    <w:rsid w:val="007946AB"/>
    <w:rsid w:val="008D766A"/>
    <w:rsid w:val="009A20A1"/>
    <w:rsid w:val="00B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F7503A-E764-4FF5-8DDF-02BF3DBB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0A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0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2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2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20A1"/>
    <w:rPr>
      <w:sz w:val="18"/>
      <w:szCs w:val="18"/>
    </w:rPr>
  </w:style>
  <w:style w:type="character" w:customStyle="1" w:styleId="Char">
    <w:name w:val="纯文本 Char"/>
    <w:link w:val="a7"/>
    <w:rsid w:val="009A20A1"/>
    <w:rPr>
      <w:rFonts w:ascii="宋体" w:hAnsi="Courier New"/>
    </w:rPr>
  </w:style>
  <w:style w:type="paragraph" w:styleId="a7">
    <w:name w:val="Plain Text"/>
    <w:basedOn w:val="a"/>
    <w:link w:val="Char"/>
    <w:rsid w:val="009A20A1"/>
    <w:rPr>
      <w:rFonts w:ascii="宋体" w:eastAsiaTheme="minorEastAsia" w:hAnsi="Courier New" w:cstheme="minorBidi"/>
      <w:szCs w:val="22"/>
      <w14:ligatures w14:val="standardContextual"/>
    </w:rPr>
  </w:style>
  <w:style w:type="character" w:customStyle="1" w:styleId="a8">
    <w:name w:val="纯文本 字符"/>
    <w:basedOn w:val="a0"/>
    <w:uiPriority w:val="99"/>
    <w:semiHidden/>
    <w:rsid w:val="009A20A1"/>
    <w:rPr>
      <w:rFonts w:asciiTheme="minorEastAsia" w:hAnsi="Courier New" w:cs="Courier New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金坛 张</dc:creator>
  <cp:keywords/>
  <dc:description/>
  <cp:lastModifiedBy>金坛 张</cp:lastModifiedBy>
  <cp:revision>2</cp:revision>
  <dcterms:created xsi:type="dcterms:W3CDTF">2024-07-26T03:18:00Z</dcterms:created>
  <dcterms:modified xsi:type="dcterms:W3CDTF">2024-07-26T03:19:00Z</dcterms:modified>
</cp:coreProperties>
</file>