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8935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80416A8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乳房旋切针省际联盟集中带量采购中选结果</w:t>
      </w:r>
    </w:p>
    <w:tbl>
      <w:tblPr>
        <w:tblStyle w:val="9"/>
        <w:tblW w:w="13616" w:type="dxa"/>
        <w:tblInd w:w="-3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15"/>
        <w:gridCol w:w="3778"/>
        <w:gridCol w:w="4091"/>
        <w:gridCol w:w="1224"/>
        <w:gridCol w:w="1038"/>
        <w:gridCol w:w="1835"/>
      </w:tblGrid>
      <w:tr w14:paraId="0FE9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竞价单元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8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医疗器械注册人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申报价（元）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中选排名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12D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泰维康医疗器械（上海）有限公司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Devicor Medical Products, Inc.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6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B8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A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57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重庆西山科技股份有限公司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重庆西山科技股份有限公司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4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B2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北京豪洛捷科技有限公司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Hologic, Inc.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F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AA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1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巴德医疗科技（上海）有限公司/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苏州碧迪医疗器械有限公司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赛诺克斯股份有限公司SenoRx, Inc./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苏州碧迪医疗器械有限公司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关联企业联合申报</w:t>
            </w:r>
          </w:p>
        </w:tc>
      </w:tr>
      <w:tr w14:paraId="2415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德迈特医学技术（北京）有限公司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德迈特医学技术（北京）有限公司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B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71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上海修能医疗器械有限公司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上海修能医疗器械有限公司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二次报价企业</w:t>
            </w:r>
          </w:p>
        </w:tc>
      </w:tr>
      <w:tr w14:paraId="157C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武汉半边天医疗技术发展有限公司/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武汉半边天微创医疗技术有限公司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武汉半边天医疗技术发展有限公司/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武汉半边天微创医疗技术有限公司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关联企业联合申报；二次报价企业</w:t>
            </w:r>
          </w:p>
        </w:tc>
      </w:tr>
      <w:tr w14:paraId="3BC5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5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利福昇（苏州）医疗科技有限公司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利福昇（苏州）医疗科技有限公司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546.66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E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BF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浙江捷成医疗科技有限公司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浙江捷成医疗科技有限公司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8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7A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深圳成川医疗有限公司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深圳成川医疗有限公司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B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A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57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施爱德（厦门）医疗器材有限公司/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施爱德（长沙）医疗器材有限公司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施爱德（厦门）医疗器材有限公司/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施爱德（长沙）医疗器材有限公司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关联企业联合申报；二次报价企业</w:t>
            </w:r>
          </w:p>
        </w:tc>
      </w:tr>
      <w:tr w14:paraId="29A6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无锡安德医疗科技有限公司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无锡安德医疗科技有限公司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二次报价企业</w:t>
            </w:r>
          </w:p>
        </w:tc>
      </w:tr>
      <w:tr w14:paraId="72EF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湖南峰恒晶医疗科技有限公司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湖南峰恒晶医疗科技有限公司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二次报价企业</w:t>
            </w:r>
          </w:p>
        </w:tc>
      </w:tr>
      <w:tr w14:paraId="441B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浙江伽奈维医疗科技有限公司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浙江伽奈维医疗科技有限公司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二次报价企业</w:t>
            </w:r>
          </w:p>
        </w:tc>
      </w:tr>
      <w:tr w14:paraId="3011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邦士医疗科技股份有限公司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邦士医疗科技股份有限公司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二次报价企业</w:t>
            </w:r>
          </w:p>
        </w:tc>
      </w:tr>
    </w:tbl>
    <w:p w14:paraId="4782E431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474" w:left="1984" w:header="1587" w:footer="1587" w:gutter="0"/>
      <w:pgNumType w:fmt="numberInDash" w:start="6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16FC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47625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70759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xmmvvTAAAABgEAAA8AAAAAAAAAAQAgAAAAIgAAAGRycy9kb3ducmV2LnhtbFBLAQIU&#10;ABQAAAAIAIdO4kDrADh6MQIAAGM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70759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A1"/>
    <w:rsid w:val="002724F3"/>
    <w:rsid w:val="00487751"/>
    <w:rsid w:val="005D262C"/>
    <w:rsid w:val="00666C5B"/>
    <w:rsid w:val="006F72BF"/>
    <w:rsid w:val="0070539B"/>
    <w:rsid w:val="007663AB"/>
    <w:rsid w:val="0086338D"/>
    <w:rsid w:val="008B0BC7"/>
    <w:rsid w:val="008B2E35"/>
    <w:rsid w:val="00AF4613"/>
    <w:rsid w:val="00B23E40"/>
    <w:rsid w:val="00B342CA"/>
    <w:rsid w:val="00BB2BE1"/>
    <w:rsid w:val="00BD1341"/>
    <w:rsid w:val="00DC48A1"/>
    <w:rsid w:val="00E3333F"/>
    <w:rsid w:val="0FFF3A94"/>
    <w:rsid w:val="178BF045"/>
    <w:rsid w:val="27DF0E24"/>
    <w:rsid w:val="2CFD39F3"/>
    <w:rsid w:val="2D3E5CA7"/>
    <w:rsid w:val="2DFE30CC"/>
    <w:rsid w:val="33EDE098"/>
    <w:rsid w:val="362FEED3"/>
    <w:rsid w:val="3CCF0BEA"/>
    <w:rsid w:val="3D2B79A3"/>
    <w:rsid w:val="3FEF3565"/>
    <w:rsid w:val="4EFE0574"/>
    <w:rsid w:val="4F6740EE"/>
    <w:rsid w:val="4FFBA0E8"/>
    <w:rsid w:val="530E4F29"/>
    <w:rsid w:val="56795CC1"/>
    <w:rsid w:val="57F7DA54"/>
    <w:rsid w:val="5DFA5230"/>
    <w:rsid w:val="5EFD1FC0"/>
    <w:rsid w:val="5FBF5C03"/>
    <w:rsid w:val="5FDEFDF8"/>
    <w:rsid w:val="60BF21EF"/>
    <w:rsid w:val="6156E453"/>
    <w:rsid w:val="66FF65CE"/>
    <w:rsid w:val="69F11287"/>
    <w:rsid w:val="6DD7336F"/>
    <w:rsid w:val="6FF4540D"/>
    <w:rsid w:val="6FF904B0"/>
    <w:rsid w:val="74FBB3B1"/>
    <w:rsid w:val="7A36724D"/>
    <w:rsid w:val="7B1764FF"/>
    <w:rsid w:val="7B7F888D"/>
    <w:rsid w:val="7BD7DAF9"/>
    <w:rsid w:val="7DE3305B"/>
    <w:rsid w:val="7EBED611"/>
    <w:rsid w:val="7EFFE0C1"/>
    <w:rsid w:val="7FF306FF"/>
    <w:rsid w:val="7FFBDB2B"/>
    <w:rsid w:val="AFF6ED01"/>
    <w:rsid w:val="BAFF3E56"/>
    <w:rsid w:val="BB6FC8B0"/>
    <w:rsid w:val="BBB674E2"/>
    <w:rsid w:val="BF510D2A"/>
    <w:rsid w:val="C77D305C"/>
    <w:rsid w:val="CEF568F8"/>
    <w:rsid w:val="DEFF3A48"/>
    <w:rsid w:val="DF5F7EC2"/>
    <w:rsid w:val="DFFB2E6A"/>
    <w:rsid w:val="E3ABBDD6"/>
    <w:rsid w:val="EE3FF209"/>
    <w:rsid w:val="EEEBA92D"/>
    <w:rsid w:val="EFF571E1"/>
    <w:rsid w:val="F77A2446"/>
    <w:rsid w:val="F9D37069"/>
    <w:rsid w:val="FB6BF59D"/>
    <w:rsid w:val="FB7F18CA"/>
    <w:rsid w:val="FBFD451C"/>
    <w:rsid w:val="FDAB0869"/>
    <w:rsid w:val="FDBF6DD5"/>
    <w:rsid w:val="FDF500DE"/>
    <w:rsid w:val="FEF6B869"/>
    <w:rsid w:val="FF7FFC13"/>
    <w:rsid w:val="FFD9DA7A"/>
    <w:rsid w:val="FFEF0CCF"/>
    <w:rsid w:val="FF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Document Map"/>
    <w:basedOn w:val="1"/>
    <w:next w:val="1"/>
    <w:qFormat/>
    <w:uiPriority w:val="0"/>
    <w:pPr>
      <w:shd w:val="clear" w:color="auto" w:fill="000080"/>
    </w:pPr>
    <w:rPr>
      <w:rFonts w:ascii="宋体" w:hAnsi="宋体"/>
      <w:color w:val="FFFFFF"/>
      <w:sz w:val="34"/>
    </w:r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customStyle="1" w:styleId="13">
    <w:name w:val="日期 Char"/>
    <w:basedOn w:val="11"/>
    <w:link w:val="5"/>
    <w:semiHidden/>
    <w:qFormat/>
    <w:uiPriority w:val="99"/>
  </w:style>
  <w:style w:type="character" w:customStyle="1" w:styleId="14">
    <w:name w:val="页眉 Char"/>
    <w:basedOn w:val="11"/>
    <w:link w:val="2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7"/>
    <w:semiHidden/>
    <w:qFormat/>
    <w:uiPriority w:val="99"/>
    <w:rPr>
      <w:sz w:val="18"/>
      <w:szCs w:val="18"/>
    </w:rPr>
  </w:style>
  <w:style w:type="paragraph" w:customStyle="1" w:styleId="17">
    <w:name w:val="样式1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Ascii" w:hAnsiTheme="minorAsci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2482</Words>
  <Characters>2598</Characters>
  <Lines>15</Lines>
  <Paragraphs>4</Paragraphs>
  <TotalTime>21</TotalTime>
  <ScaleCrop>false</ScaleCrop>
  <LinksUpToDate>false</LinksUpToDate>
  <CharactersWithSpaces>2684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2021-01-04T01:12:00Z</dcterms:created>
  <dc:creator>ywkzzn</dc:creator>
  <cp:lastModifiedBy>小白</cp:lastModifiedBy>
  <cp:lastPrinted>2025-04-30T11:51:00Z</cp:lastPrinted>
  <dcterms:modified xsi:type="dcterms:W3CDTF">2025-04-30T09:43:05Z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BD181A3818926676ED5534675E01B426</vt:lpwstr>
  </property>
  <property fmtid="{D5CDD505-2E9C-101B-9397-08002B2CF9AE}" pid="4" name="KSOTemplateDocerSaveRecord">
    <vt:lpwstr>eyJoZGlkIjoiMmQ0MGUwNGE1NDNiZmYyMTE3MWU3NzljNzc4Y2FlZjEiLCJ1c2VySWQiOiIxMDM1OTY3ODM2In0=</vt:lpwstr>
  </property>
</Properties>
</file>